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C89" w:rsidRPr="00E2361B" w:rsidRDefault="00580C89" w:rsidP="00580C89">
      <w:pPr>
        <w:rPr>
          <w:rFonts w:eastAsiaTheme="minorHAnsi"/>
          <w:lang w:eastAsia="en-US"/>
        </w:rPr>
      </w:pPr>
      <w:r w:rsidRPr="00E2361B">
        <w:rPr>
          <w:rFonts w:eastAsiaTheme="minorHAnsi"/>
          <w:lang w:eastAsia="en-US"/>
        </w:rPr>
        <w:t>AGE Water Treatment Process</w:t>
      </w:r>
    </w:p>
    <w:p w:rsidR="00580C89" w:rsidRPr="00E2361B" w:rsidRDefault="00580C89" w:rsidP="00580C89">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580C89" w:rsidRPr="00454F0E" w:rsidRDefault="00580C89" w:rsidP="007E5D5C">
      <w:pPr>
        <w:pBdr>
          <w:top w:val="single" w:sz="4" w:space="1" w:color="auto"/>
          <w:left w:val="single" w:sz="4" w:space="4" w:color="auto"/>
          <w:bottom w:val="single" w:sz="4" w:space="1" w:color="auto"/>
          <w:right w:val="single" w:sz="4" w:space="4" w:color="auto"/>
        </w:pBdr>
        <w:shd w:val="clear" w:color="auto" w:fill="DEEAF6" w:themeFill="accent1" w:themeFillTint="33"/>
        <w:rPr>
          <w:rFonts w:eastAsiaTheme="minorHAnsi"/>
          <w:lang w:eastAsia="en-US"/>
        </w:rPr>
      </w:pPr>
      <w:r w:rsidRPr="00454F0E">
        <w:rPr>
          <w:rFonts w:eastAsiaTheme="minorHAnsi"/>
          <w:lang w:eastAsia="en-US"/>
        </w:rPr>
        <w:t>Stage 1 involves separation of the liquid waste from any solid material which would slow the purification process down. The water at this stage is heavy in nutrients and liquid wastes.</w:t>
      </w:r>
    </w:p>
    <w:p w:rsidR="00580C89" w:rsidRPr="00454F0E" w:rsidRDefault="00580C89" w:rsidP="007E5D5C">
      <w:pPr>
        <w:pBdr>
          <w:top w:val="single" w:sz="4" w:space="1" w:color="auto"/>
          <w:left w:val="single" w:sz="4" w:space="4" w:color="auto"/>
          <w:bottom w:val="single" w:sz="4" w:space="1" w:color="auto"/>
          <w:right w:val="single" w:sz="4" w:space="4" w:color="auto"/>
        </w:pBdr>
        <w:shd w:val="clear" w:color="auto" w:fill="DEEAF6" w:themeFill="accent1" w:themeFillTint="33"/>
        <w:rPr>
          <w:rFonts w:eastAsiaTheme="minorHAnsi"/>
          <w:lang w:eastAsia="en-US"/>
        </w:rPr>
      </w:pPr>
      <w:r w:rsidRPr="00454F0E">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580C89" w:rsidRPr="00454F0E" w:rsidRDefault="00580C89" w:rsidP="007E5D5C">
      <w:pPr>
        <w:pBdr>
          <w:top w:val="single" w:sz="4" w:space="1" w:color="auto"/>
          <w:left w:val="single" w:sz="4" w:space="4" w:color="auto"/>
          <w:bottom w:val="single" w:sz="4" w:space="1" w:color="auto"/>
          <w:right w:val="single" w:sz="4" w:space="4" w:color="auto"/>
        </w:pBdr>
        <w:shd w:val="clear" w:color="auto" w:fill="DEEAF6" w:themeFill="accent1" w:themeFillTint="33"/>
        <w:rPr>
          <w:rFonts w:eastAsiaTheme="minorHAnsi"/>
          <w:lang w:eastAsia="en-US"/>
        </w:rPr>
      </w:pPr>
      <w:r w:rsidRPr="00454F0E">
        <w:rPr>
          <w:rFonts w:eastAsiaTheme="minorHAnsi"/>
          <w:lang w:eastAsia="en-US"/>
        </w:rPr>
        <w:t>Stage 3 sees the removal of nutrients from the water. There have been many environmental problems caused by the run-off of fertilisers and other nutrients and the treatment of waste water is no different.  To prevent the build-up of phosphorus and/or nitrogen in downstream ecosystems, resulting in algal blooms and the removal of oxygen from water systems, nutrients must be removed. Without proper treatment, nutrient-rich effluent will result in the death of surrounding ecosystems.</w:t>
      </w:r>
    </w:p>
    <w:p w:rsidR="00580C89" w:rsidRDefault="00580C89" w:rsidP="00580C89">
      <w:pPr>
        <w:rPr>
          <w:rFonts w:eastAsiaTheme="minorHAnsi"/>
          <w:lang w:eastAsia="en-US"/>
        </w:rPr>
      </w:pPr>
      <w:r>
        <w:rPr>
          <w:rFonts w:eastAsiaTheme="minorHAnsi"/>
          <w:lang w:eastAsia="en-US"/>
        </w:rPr>
        <w:t>The stages of nutrient pollution are:</w:t>
      </w:r>
    </w:p>
    <w:p w:rsidR="00580C89" w:rsidRDefault="00580C89" w:rsidP="007E5D5C">
      <w:pPr>
        <w:pStyle w:val="ListParagraph"/>
        <w:numPr>
          <w:ilvl w:val="0"/>
          <w:numId w:val="2"/>
        </w:numPr>
        <w:pBdr>
          <w:left w:val="single" w:sz="4" w:space="4" w:color="auto"/>
          <w:between w:val="single" w:sz="4" w:space="1" w:color="auto"/>
        </w:pBdr>
        <w:rPr>
          <w:rFonts w:eastAsiaTheme="minorHAnsi"/>
          <w:lang w:eastAsia="en-US"/>
        </w:rPr>
      </w:pPr>
      <w:bookmarkStart w:id="0" w:name="_GoBack"/>
      <w:r>
        <w:rPr>
          <w:rFonts w:eastAsiaTheme="minorHAnsi"/>
          <w:lang w:eastAsia="en-US"/>
        </w:rPr>
        <w:t>Phosphorous and other fertilisers wash into waterways</w:t>
      </w:r>
    </w:p>
    <w:p w:rsidR="00580C89" w:rsidRDefault="00580C89" w:rsidP="007E5D5C">
      <w:pPr>
        <w:pStyle w:val="ListParagraph"/>
        <w:numPr>
          <w:ilvl w:val="0"/>
          <w:numId w:val="2"/>
        </w:numPr>
        <w:pBdr>
          <w:left w:val="single" w:sz="4" w:space="4" w:color="auto"/>
          <w:between w:val="single" w:sz="4" w:space="1" w:color="auto"/>
        </w:pBdr>
        <w:rPr>
          <w:rFonts w:eastAsiaTheme="minorHAnsi"/>
          <w:lang w:eastAsia="en-US"/>
        </w:rPr>
      </w:pPr>
      <w:r>
        <w:rPr>
          <w:rFonts w:eastAsiaTheme="minorHAnsi"/>
          <w:lang w:eastAsia="en-US"/>
        </w:rPr>
        <w:t>Algae growth is promoted by increased nutrient levels</w:t>
      </w:r>
    </w:p>
    <w:p w:rsidR="00580C89" w:rsidRDefault="00580C89" w:rsidP="007E5D5C">
      <w:pPr>
        <w:pStyle w:val="ListParagraph"/>
        <w:numPr>
          <w:ilvl w:val="0"/>
          <w:numId w:val="2"/>
        </w:numPr>
        <w:pBdr>
          <w:left w:val="single" w:sz="4" w:space="4" w:color="auto"/>
          <w:between w:val="single" w:sz="4" w:space="1" w:color="auto"/>
        </w:pBdr>
        <w:rPr>
          <w:rFonts w:eastAsiaTheme="minorHAnsi"/>
          <w:lang w:eastAsia="en-US"/>
        </w:rPr>
      </w:pPr>
      <w:r>
        <w:rPr>
          <w:rFonts w:eastAsiaTheme="minorHAnsi"/>
          <w:lang w:eastAsia="en-US"/>
        </w:rPr>
        <w:t>Algal blooms cause oxygen depletion of water</w:t>
      </w:r>
    </w:p>
    <w:p w:rsidR="00580C89" w:rsidRPr="008C7205" w:rsidRDefault="00580C89" w:rsidP="007E5D5C">
      <w:pPr>
        <w:pStyle w:val="ListParagraph"/>
        <w:numPr>
          <w:ilvl w:val="0"/>
          <w:numId w:val="2"/>
        </w:numPr>
        <w:pBdr>
          <w:left w:val="single" w:sz="4" w:space="4" w:color="auto"/>
          <w:between w:val="single" w:sz="4" w:space="1" w:color="auto"/>
        </w:pBdr>
        <w:rPr>
          <w:rFonts w:eastAsiaTheme="minorHAnsi"/>
          <w:lang w:eastAsia="en-US"/>
        </w:rPr>
      </w:pPr>
      <w:r>
        <w:rPr>
          <w:rFonts w:eastAsiaTheme="minorHAnsi"/>
          <w:lang w:eastAsia="en-US"/>
        </w:rPr>
        <w:t>Native fish species die and are replaced by resistant species</w:t>
      </w:r>
    </w:p>
    <w:bookmarkEnd w:id="0"/>
    <w:p w:rsidR="00580C89" w:rsidRDefault="00580C89" w:rsidP="00580C89">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Pr>
          <w:rFonts w:eastAsiaTheme="minorHAnsi"/>
          <w:lang w:eastAsia="en-US"/>
        </w:rPr>
        <w:t xml:space="preserve"> Other useful plants include:</w:t>
      </w:r>
    </w:p>
    <w:p w:rsidR="00580C89" w:rsidRDefault="00580C89" w:rsidP="00580C89">
      <w:pPr>
        <w:pStyle w:val="ListParagraph"/>
        <w:numPr>
          <w:ilvl w:val="0"/>
          <w:numId w:val="1"/>
        </w:numPr>
        <w:rPr>
          <w:rFonts w:eastAsiaTheme="minorHAnsi"/>
          <w:lang w:eastAsia="en-US"/>
        </w:rPr>
      </w:pPr>
      <w:r>
        <w:rPr>
          <w:rFonts w:eastAsiaTheme="minorHAnsi"/>
          <w:lang w:eastAsia="en-US"/>
        </w:rPr>
        <w:t>Sweet Sedge</w:t>
      </w:r>
    </w:p>
    <w:p w:rsidR="00580C89" w:rsidRDefault="00580C89" w:rsidP="00580C89">
      <w:pPr>
        <w:pStyle w:val="ListParagraph"/>
        <w:numPr>
          <w:ilvl w:val="0"/>
          <w:numId w:val="1"/>
        </w:numPr>
        <w:rPr>
          <w:rFonts w:eastAsiaTheme="minorHAnsi"/>
          <w:lang w:eastAsia="en-US"/>
        </w:rPr>
      </w:pPr>
      <w:r>
        <w:rPr>
          <w:rFonts w:eastAsiaTheme="minorHAnsi"/>
          <w:lang w:eastAsia="en-US"/>
        </w:rPr>
        <w:t>Reed Sweet-Grass</w:t>
      </w:r>
    </w:p>
    <w:p w:rsidR="00580C89" w:rsidRDefault="00580C89" w:rsidP="00580C89">
      <w:pPr>
        <w:pStyle w:val="ListParagraph"/>
        <w:numPr>
          <w:ilvl w:val="0"/>
          <w:numId w:val="1"/>
        </w:numPr>
        <w:rPr>
          <w:rFonts w:eastAsiaTheme="minorHAnsi"/>
          <w:lang w:eastAsia="en-US"/>
        </w:rPr>
      </w:pPr>
      <w:r>
        <w:rPr>
          <w:rFonts w:eastAsiaTheme="minorHAnsi"/>
          <w:lang w:eastAsia="en-US"/>
        </w:rPr>
        <w:t>Yellow Iris</w:t>
      </w:r>
    </w:p>
    <w:p w:rsidR="00580C89" w:rsidRDefault="00580C89" w:rsidP="00580C89">
      <w:pPr>
        <w:pStyle w:val="ListParagraph"/>
        <w:numPr>
          <w:ilvl w:val="0"/>
          <w:numId w:val="1"/>
        </w:numPr>
        <w:rPr>
          <w:rFonts w:eastAsiaTheme="minorHAnsi"/>
          <w:lang w:eastAsia="en-US"/>
        </w:rPr>
      </w:pPr>
      <w:r>
        <w:rPr>
          <w:rFonts w:eastAsiaTheme="minorHAnsi"/>
          <w:lang w:eastAsia="en-US"/>
        </w:rPr>
        <w:t>Common Reed</w:t>
      </w:r>
    </w:p>
    <w:p w:rsidR="00580C89" w:rsidRDefault="00580C89" w:rsidP="00580C89">
      <w:pPr>
        <w:pStyle w:val="ListParagraph"/>
        <w:numPr>
          <w:ilvl w:val="0"/>
          <w:numId w:val="1"/>
        </w:numPr>
        <w:rPr>
          <w:rFonts w:eastAsiaTheme="minorHAnsi"/>
          <w:lang w:eastAsia="en-US"/>
        </w:rPr>
      </w:pPr>
      <w:r>
        <w:rPr>
          <w:rFonts w:eastAsiaTheme="minorHAnsi"/>
          <w:lang w:eastAsia="en-US"/>
        </w:rPr>
        <w:t>Common Rush</w:t>
      </w:r>
    </w:p>
    <w:p w:rsidR="00580C89" w:rsidRDefault="00580C89" w:rsidP="00580C89">
      <w:pPr>
        <w:pStyle w:val="ListParagraph"/>
        <w:numPr>
          <w:ilvl w:val="0"/>
          <w:numId w:val="1"/>
        </w:numPr>
        <w:rPr>
          <w:rFonts w:eastAsiaTheme="minorHAnsi"/>
          <w:lang w:eastAsia="en-US"/>
        </w:rPr>
      </w:pPr>
      <w:r>
        <w:rPr>
          <w:rFonts w:eastAsiaTheme="minorHAnsi"/>
          <w:lang w:eastAsia="en-US"/>
        </w:rPr>
        <w:t>Broadleaf Cattail</w:t>
      </w:r>
    </w:p>
    <w:p w:rsidR="00580C89" w:rsidRDefault="00580C89" w:rsidP="00580C89">
      <w:pPr>
        <w:pStyle w:val="ListParagraph"/>
        <w:numPr>
          <w:ilvl w:val="0"/>
          <w:numId w:val="1"/>
        </w:numPr>
        <w:rPr>
          <w:rFonts w:eastAsiaTheme="minorHAnsi"/>
          <w:lang w:eastAsia="en-US"/>
        </w:rPr>
      </w:pPr>
      <w:proofErr w:type="spellStart"/>
      <w:r>
        <w:rPr>
          <w:rFonts w:eastAsiaTheme="minorHAnsi"/>
          <w:lang w:eastAsia="en-US"/>
        </w:rPr>
        <w:t>Narrowleaf</w:t>
      </w:r>
      <w:proofErr w:type="spellEnd"/>
      <w:r>
        <w:rPr>
          <w:rFonts w:eastAsiaTheme="minorHAnsi"/>
          <w:lang w:eastAsia="en-US"/>
        </w:rPr>
        <w:t xml:space="preserve"> Cattail</w:t>
      </w:r>
    </w:p>
    <w:p w:rsidR="00580C89" w:rsidRPr="00A40C77" w:rsidRDefault="00580C89" w:rsidP="00580C89">
      <w:pPr>
        <w:rPr>
          <w:rFonts w:eastAsiaTheme="minorHAnsi"/>
          <w:lang w:eastAsia="en-US"/>
        </w:rPr>
      </w:pPr>
    </w:p>
    <w:p w:rsidR="004D3BEB" w:rsidRDefault="004D3BEB"/>
    <w:sectPr w:rsidR="004D3BEB"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2673A1"/>
    <w:multiLevelType w:val="hybridMultilevel"/>
    <w:tmpl w:val="61C401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21928CC"/>
    <w:multiLevelType w:val="hybridMultilevel"/>
    <w:tmpl w:val="90E4E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C89"/>
    <w:rsid w:val="004D3BEB"/>
    <w:rsid w:val="00580C89"/>
    <w:rsid w:val="007E5D5C"/>
    <w:rsid w:val="00CC5D40"/>
    <w:rsid w:val="00E12647"/>
    <w:rsid w:val="00E12A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3DF433-CD7D-4DB1-BFC5-994E1BAED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C89"/>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C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1709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2013-03-27T00:28:00Z</dcterms:created>
  <dcterms:modified xsi:type="dcterms:W3CDTF">2013-03-27T00:29:00Z</dcterms:modified>
</cp:coreProperties>
</file>